
<file path=[Content_Types].xml><?xml version="1.0" encoding="utf-8"?>
<Types xmlns="http://schemas.openxmlformats.org/package/2006/content-types">
  <Default Extension="rels" ContentType="application/vnd.openxmlformats-package.relationships+xml"/>
  <Default Extension="xml" ContentType="application/xml"/>
  <Default Extension="jpg&amp;ehk=chfy86w1F6o"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20"/>
        <w:gridCol w:w="3580"/>
      </w:tblGrid>
      <w:tr w:rsidR="00A6408A" w:rsidTr="001921BB">
        <w:trPr>
          <w:trHeight w:hRule="exact" w:val="14400"/>
          <w:jc w:val="center"/>
        </w:trPr>
        <w:tc>
          <w:tcPr>
            <w:tcW w:w="7200" w:type="dxa"/>
          </w:tcPr>
          <w:tbl>
            <w:tblPr>
              <w:tblW w:w="4875" w:type="pct"/>
              <w:tblLayout w:type="fixed"/>
              <w:tblCellMar>
                <w:left w:w="0" w:type="dxa"/>
                <w:right w:w="0" w:type="dxa"/>
              </w:tblCellMar>
              <w:tblLook w:val="04A0" w:firstRow="1" w:lastRow="0" w:firstColumn="1" w:lastColumn="0" w:noHBand="0" w:noVBand="1"/>
              <w:tblDescription w:val="Layout for flyer body content"/>
            </w:tblPr>
            <w:tblGrid>
              <w:gridCol w:w="7020"/>
            </w:tblGrid>
            <w:tr w:rsidR="00A6408A" w:rsidTr="001921BB">
              <w:trPr>
                <w:trHeight w:hRule="exact" w:val="4401"/>
              </w:trPr>
              <w:tc>
                <w:tcPr>
                  <w:tcW w:w="7020" w:type="dxa"/>
                </w:tcPr>
                <w:p w:rsidR="00A6408A" w:rsidRDefault="004F52C0">
                  <w:r>
                    <w:rPr>
                      <w:noProof/>
                    </w:rPr>
                    <mc:AlternateContent>
                      <mc:Choice Requires="wps">
                        <w:drawing>
                          <wp:anchor distT="0" distB="0" distL="114300" distR="114300" simplePos="0" relativeHeight="251661312" behindDoc="0" locked="0" layoutInCell="1" allowOverlap="1" wp14:anchorId="35011C26" wp14:editId="06A1A644">
                            <wp:simplePos x="0" y="0"/>
                            <wp:positionH relativeFrom="column">
                              <wp:posOffset>-326571</wp:posOffset>
                            </wp:positionH>
                            <wp:positionV relativeFrom="paragraph">
                              <wp:posOffset>-236136</wp:posOffset>
                            </wp:positionV>
                            <wp:extent cx="4923392" cy="1444367"/>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923392" cy="1444367"/>
                                    </a:xfrm>
                                    <a:prstGeom prst="rect">
                                      <a:avLst/>
                                    </a:prstGeom>
                                    <a:noFill/>
                                    <a:ln>
                                      <a:noFill/>
                                    </a:ln>
                                  </wps:spPr>
                                  <wps:txbx>
                                    <w:txbxContent>
                                      <w:p w:rsidR="002A16DB" w:rsidRPr="00AE3EC1" w:rsidRDefault="002A16DB" w:rsidP="00AE3EC1">
                                        <w:pPr>
                                          <w:spacing w:after="0" w:line="240" w:lineRule="auto"/>
                                          <w:jc w:val="center"/>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3EC1">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FOAM ROLL</w:t>
                                        </w:r>
                                      </w:p>
                                      <w:p w:rsidR="002A16DB" w:rsidRPr="00AE3EC1" w:rsidRDefault="002A16DB" w:rsidP="00AE3EC1">
                                        <w:pPr>
                                          <w:spacing w:after="0" w:line="240" w:lineRule="auto"/>
                                          <w:jc w:val="center"/>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3EC1">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WORKSHOP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11C26" id="_x0000_t202" coordsize="21600,21600" o:spt="202" path="m,l,21600r21600,l21600,xe">
                            <v:stroke joinstyle="miter"/>
                            <v:path gradientshapeok="t" o:connecttype="rect"/>
                          </v:shapetype>
                          <v:shape id="Text Box 2" o:spid="_x0000_s1026" type="#_x0000_t202" style="position:absolute;margin-left:-25.7pt;margin-top:-18.6pt;width:387.65pt;height:1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" filled="f" stroked="f">
                            <v:textbox>
                              <w:txbxContent>
                                <w:p w:rsidR="002A16DB" w:rsidRPr="00AE3EC1" w:rsidRDefault="002A16DB" w:rsidP="00AE3EC1">
                                  <w:pPr>
                                    <w:spacing w:after="0" w:line="240" w:lineRule="auto"/>
                                    <w:jc w:val="center"/>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3EC1">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FOAM ROLL</w:t>
                                  </w:r>
                                </w:p>
                                <w:p w:rsidR="002A16DB" w:rsidRPr="00AE3EC1" w:rsidRDefault="002A16DB" w:rsidP="00AE3EC1">
                                  <w:pPr>
                                    <w:spacing w:after="0" w:line="240" w:lineRule="auto"/>
                                    <w:jc w:val="center"/>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3EC1">
                                    <w:rPr>
                                      <w:rFonts w:ascii="Rockwell Extra Bold" w:hAnsi="Rockwell Extra Bold"/>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WORKSHOP</w:t>
                                  </w:r>
                                </w:p>
                              </w:txbxContent>
                            </v:textbox>
                          </v:shape>
                        </w:pict>
                      </mc:Fallback>
                    </mc:AlternateContent>
                  </w:r>
                  <w:r w:rsidR="00AE3EC1">
                    <w:rPr>
                      <w:noProof/>
                    </w:rPr>
                    <w:drawing>
                      <wp:inline distT="0" distB="0" distL="0" distR="0">
                        <wp:extent cx="4471035" cy="3099211"/>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a:extLst>
                                    <a:ext uri="{837473B0-CC2E-450A-ABE3-18F120FF3D39}">
                                      <a1611:picAttrSrcUrl xmlns:a1611="http://schemas.microsoft.com/office/drawing/2016/11/main" r:id="rId6"/>
                                    </a:ext>
                                  </a:extLst>
                                </a:blip>
                                <a:stretch>
                                  <a:fillRect/>
                                </a:stretch>
                              </pic:blipFill>
                              <pic:spPr>
                                <a:xfrm>
                                  <a:off x="0" y="0"/>
                                  <a:ext cx="4501008" cy="3119988"/>
                                </a:xfrm>
                                <a:prstGeom prst="rect">
                                  <a:avLst/>
                                </a:prstGeom>
                              </pic:spPr>
                            </pic:pic>
                          </a:graphicData>
                        </a:graphic>
                      </wp:inline>
                    </w:drawing>
                  </w:r>
                </w:p>
              </w:tc>
            </w:tr>
            <w:tr w:rsidR="00AE3EC1" w:rsidTr="001921BB">
              <w:trPr>
                <w:trHeight w:hRule="exact" w:val="83"/>
              </w:trPr>
              <w:tc>
                <w:tcPr>
                  <w:tcW w:w="7020" w:type="dxa"/>
                </w:tcPr>
                <w:p w:rsidR="00AE3EC1" w:rsidRDefault="00AE3EC1">
                  <w:pPr>
                    <w:rPr>
                      <w:noProof/>
                    </w:rPr>
                  </w:pPr>
                </w:p>
              </w:tc>
            </w:tr>
            <w:tr w:rsidR="00AE3EC1" w:rsidTr="001921BB">
              <w:trPr>
                <w:trHeight w:hRule="exact" w:val="83"/>
              </w:trPr>
              <w:tc>
                <w:tcPr>
                  <w:tcW w:w="7020" w:type="dxa"/>
                </w:tcPr>
                <w:p w:rsidR="00AE3EC1" w:rsidRDefault="00AE3EC1">
                  <w:pPr>
                    <w:rPr>
                      <w:noProof/>
                    </w:rPr>
                  </w:pPr>
                </w:p>
              </w:tc>
            </w:tr>
            <w:tr w:rsidR="00A6408A" w:rsidTr="001921BB">
              <w:trPr>
                <w:trHeight w:hRule="exact" w:val="9099"/>
              </w:trPr>
              <w:tc>
                <w:tcPr>
                  <w:tcW w:w="7020" w:type="dxa"/>
                </w:tcPr>
                <w:p w:rsidR="00A6408A" w:rsidRDefault="001921BB" w:rsidP="00AE3EC1">
                  <w:pPr>
                    <w:pStyle w:val="Subtitle"/>
                    <w:spacing w:before="0"/>
                    <w:rPr>
                      <w:color w:val="7F7F7F" w:themeColor="text1" w:themeTint="80"/>
                      <w:sz w:val="44"/>
                      <w:szCs w:val="44"/>
                    </w:rPr>
                  </w:pPr>
                  <w:r w:rsidRPr="007E1865">
                    <w:rPr>
                      <w:color w:val="7F7F7F" w:themeColor="text1" w:themeTint="80"/>
                      <w:sz w:val="44"/>
                      <w:szCs w:val="44"/>
                    </w:rPr>
                    <w:t>JAnuary 27, February 3</w:t>
                  </w:r>
                  <w:r w:rsidR="00250A6E">
                    <w:rPr>
                      <w:color w:val="7F7F7F" w:themeColor="text1" w:themeTint="80"/>
                      <w:sz w:val="44"/>
                      <w:szCs w:val="44"/>
                    </w:rPr>
                    <w:t>-----10AM</w:t>
                  </w:r>
                </w:p>
                <w:p w:rsidR="007E1865" w:rsidRPr="007E1865" w:rsidRDefault="007E1865" w:rsidP="00AE3EC1">
                  <w:pPr>
                    <w:pStyle w:val="Subtitle"/>
                    <w:spacing w:before="0"/>
                    <w:rPr>
                      <w:color w:val="7F7F7F" w:themeColor="text1" w:themeTint="80"/>
                      <w:sz w:val="44"/>
                      <w:szCs w:val="44"/>
                    </w:rPr>
                  </w:pPr>
                </w:p>
                <w:p w:rsidR="00A6408A" w:rsidRPr="001921BB" w:rsidRDefault="00BD49FA">
                  <w:pPr>
                    <w:pStyle w:val="Title"/>
                    <w:spacing w:line="192" w:lineRule="auto"/>
                    <w:rPr>
                      <w:b/>
                      <w:caps w:val="0"/>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921BB">
                    <w:rPr>
                      <w:b/>
                      <w:caps w:val="0"/>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Deconstructing Pain</w:t>
                  </w:r>
                </w:p>
                <w:p w:rsidR="00A6408A" w:rsidRPr="007E1865" w:rsidRDefault="00C73E8C">
                  <w:pPr>
                    <w:pStyle w:val="Heading1"/>
                    <w:rPr>
                      <w:rFonts w:ascii="Arial Black" w:hAnsi="Arial Black"/>
                      <w:color w:val="7D310B" w:themeColor="accent4" w:themeShade="80"/>
                      <w:sz w:val="28"/>
                      <w:szCs w:val="28"/>
                    </w:rPr>
                  </w:pPr>
                  <w:r w:rsidRPr="007E1865">
                    <w:rPr>
                      <w:rFonts w:ascii="Arial Black" w:hAnsi="Arial Black"/>
                      <w:color w:val="7D310B" w:themeColor="accent4" w:themeShade="80"/>
                      <w:sz w:val="28"/>
                      <w:szCs w:val="28"/>
                    </w:rPr>
                    <w:t xml:space="preserve">This </w:t>
                  </w:r>
                  <w:r w:rsidR="007E1865" w:rsidRPr="007E1865">
                    <w:rPr>
                      <w:rFonts w:ascii="Arial Black" w:hAnsi="Arial Black"/>
                      <w:color w:val="7D310B" w:themeColor="accent4" w:themeShade="80"/>
                      <w:sz w:val="28"/>
                      <w:szCs w:val="28"/>
                    </w:rPr>
                    <w:t>90 min.</w:t>
                  </w:r>
                  <w:r w:rsidR="0026209E">
                    <w:rPr>
                      <w:rFonts w:ascii="Arial Black" w:hAnsi="Arial Black"/>
                      <w:color w:val="7D310B" w:themeColor="accent4" w:themeShade="80"/>
                      <w:sz w:val="28"/>
                      <w:szCs w:val="28"/>
                    </w:rPr>
                    <w:t xml:space="preserve"> W</w:t>
                  </w:r>
                  <w:bookmarkStart w:id="0" w:name="_GoBack"/>
                  <w:bookmarkEnd w:id="0"/>
                  <w:r w:rsidRPr="007E1865">
                    <w:rPr>
                      <w:rFonts w:ascii="Arial Black" w:hAnsi="Arial Black"/>
                      <w:color w:val="7D310B" w:themeColor="accent4" w:themeShade="80"/>
                      <w:sz w:val="28"/>
                      <w:szCs w:val="28"/>
                    </w:rPr>
                    <w:t>orkshop will change your Life !</w:t>
                  </w:r>
                </w:p>
                <w:p w:rsidR="00C73E8C" w:rsidRDefault="002A16DB" w:rsidP="00C73E8C">
                  <w:pPr>
                    <w:spacing w:after="0"/>
                    <w:rPr>
                      <w:rFonts w:ascii="Georgia" w:hAnsi="Georgia" w:cs="Arial"/>
                      <w:noProof/>
                      <w:color w:val="333333"/>
                    </w:rPr>
                  </w:pPr>
                  <w:r w:rsidRPr="002A16DB">
                    <w:rPr>
                      <w:rFonts w:ascii="Georgia" w:hAnsi="Georgia" w:cs="Arial"/>
                      <w:color w:val="333333"/>
                    </w:rPr>
                    <w:t xml:space="preserve">Foam rolling is one of the best advancements in exercise and rehab. </w:t>
                  </w:r>
                  <w:r w:rsidR="00C73E8C">
                    <w:rPr>
                      <w:rFonts w:ascii="Georgia" w:hAnsi="Georgia" w:cs="Arial"/>
                      <w:color w:val="333333"/>
                    </w:rPr>
                    <w:t xml:space="preserve"> </w:t>
                  </w:r>
                  <w:r w:rsidRPr="002A16DB">
                    <w:rPr>
                      <w:rFonts w:ascii="Georgia" w:hAnsi="Georgia" w:cs="Arial"/>
                      <w:color w:val="333333"/>
                    </w:rPr>
                    <w:t xml:space="preserve">Learn how to restore your body to maintain a flexible, active and pain-free lifestyle. </w:t>
                  </w:r>
                  <w:r w:rsidR="00C73E8C">
                    <w:rPr>
                      <w:rFonts w:ascii="Georgia" w:hAnsi="Georgia" w:cs="Arial"/>
                      <w:color w:val="333333"/>
                    </w:rPr>
                    <w:t xml:space="preserve">  </w:t>
                  </w:r>
                  <w:r w:rsidRPr="002A16DB">
                    <w:rPr>
                      <w:rFonts w:ascii="Georgia" w:hAnsi="Georgia" w:cs="Arial"/>
                      <w:color w:val="333333"/>
                    </w:rPr>
                    <w:t xml:space="preserve">Muscles sore after your workout? </w:t>
                  </w:r>
                  <w:r w:rsidR="00C73E8C">
                    <w:rPr>
                      <w:rFonts w:ascii="Georgia" w:hAnsi="Georgia" w:cs="Arial"/>
                      <w:color w:val="333333"/>
                    </w:rPr>
                    <w:t xml:space="preserve">  </w:t>
                  </w:r>
                  <w:r w:rsidRPr="002A16DB">
                    <w:rPr>
                      <w:rFonts w:ascii="Georgia" w:hAnsi="Georgia" w:cs="Arial"/>
                      <w:color w:val="333333"/>
                    </w:rPr>
                    <w:t xml:space="preserve">Tight &amp; tender spots that just won’t go away? Reduced range of motion post- injury or surgery? </w:t>
                  </w:r>
                  <w:r w:rsidR="00C73E8C">
                    <w:rPr>
                      <w:rFonts w:ascii="Georgia" w:hAnsi="Georgia" w:cs="Arial"/>
                      <w:color w:val="333333"/>
                    </w:rPr>
                    <w:t xml:space="preserve">  </w:t>
                  </w:r>
                  <w:r>
                    <w:rPr>
                      <w:rFonts w:ascii="Georgia" w:hAnsi="Georgia" w:cs="Arial"/>
                      <w:color w:val="333333"/>
                    </w:rPr>
                    <w:t>Out of Alignment due to years of compensation patterns?</w:t>
                  </w:r>
                  <w:r w:rsidR="00C73E8C">
                    <w:rPr>
                      <w:rFonts w:ascii="Georgia" w:hAnsi="Georgia" w:cs="Arial"/>
                      <w:color w:val="333333"/>
                    </w:rPr>
                    <w:t xml:space="preserve">  This is how pain is built…it accumulates into painful, body alignment patterns over time.  </w:t>
                  </w:r>
                  <w:r w:rsidRPr="002A16DB">
                    <w:rPr>
                      <w:rFonts w:ascii="Georgia" w:hAnsi="Georgia" w:cs="Arial"/>
                      <w:color w:val="333333"/>
                    </w:rPr>
                    <w:t>This workshop will teach you how to safely and effectively target all the major muscle/fascia groups in the body from head to toe</w:t>
                  </w:r>
                  <w:r w:rsidR="00C73E8C">
                    <w:rPr>
                      <w:rFonts w:ascii="Georgia" w:hAnsi="Georgia" w:cs="Arial"/>
                      <w:color w:val="333333"/>
                      <w:sz w:val="23"/>
                      <w:szCs w:val="23"/>
                    </w:rPr>
                    <w:t xml:space="preserve"> and DECONSTRUCT your Pain.</w:t>
                  </w:r>
                  <w:r w:rsidR="00C73E8C">
                    <w:rPr>
                      <w:rFonts w:ascii="Georgia" w:hAnsi="Georgia" w:cs="Arial"/>
                      <w:noProof/>
                      <w:color w:val="333333"/>
                    </w:rPr>
                    <w:t xml:space="preserve"> </w:t>
                  </w:r>
                </w:p>
                <w:p w:rsidR="00C73E8C" w:rsidRDefault="00C73E8C" w:rsidP="00C73E8C">
                  <w:pPr>
                    <w:spacing w:after="0"/>
                  </w:pPr>
                </w:p>
                <w:p w:rsidR="00A6408A" w:rsidRDefault="00C73E8C" w:rsidP="00C73E8C">
                  <w:pPr>
                    <w:spacing w:after="0"/>
                  </w:pPr>
                  <w:r>
                    <w:rPr>
                      <w:rFonts w:ascii="Georgia" w:hAnsi="Georgia" w:cs="Arial"/>
                      <w:noProof/>
                      <w:color w:val="333333"/>
                    </w:rPr>
                    <w:drawing>
                      <wp:inline distT="0" distB="0" distL="0" distR="0" wp14:anchorId="1A02B2E0" wp14:editId="7494F91D">
                        <wp:extent cx="1837741" cy="1376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a:stretch>
                                  <a:fillRect/>
                                </a:stretch>
                              </pic:blipFill>
                              <pic:spPr>
                                <a:xfrm>
                                  <a:off x="0" y="0"/>
                                  <a:ext cx="1860351" cy="1392954"/>
                                </a:xfrm>
                                <a:prstGeom prst="rect">
                                  <a:avLst/>
                                </a:prstGeom>
                              </pic:spPr>
                            </pic:pic>
                          </a:graphicData>
                        </a:graphic>
                      </wp:inline>
                    </w:drawing>
                  </w:r>
                </w:p>
              </w:tc>
            </w:tr>
            <w:tr w:rsidR="00A6408A" w:rsidTr="001921BB">
              <w:trPr>
                <w:trHeight w:hRule="exact" w:val="1440"/>
              </w:trPr>
              <w:tc>
                <w:tcPr>
                  <w:tcW w:w="7020" w:type="dxa"/>
                  <w:vAlign w:val="bottom"/>
                </w:tcPr>
                <w:p w:rsidR="00A6408A" w:rsidRDefault="00A6408A"/>
              </w:tc>
            </w:tr>
          </w:tbl>
          <w:p w:rsidR="00A6408A" w:rsidRDefault="002A16DB">
            <w:r>
              <w:rPr>
                <w:noProof/>
              </w:rPr>
              <w:drawing>
                <wp:inline distT="0" distB="0" distL="0" distR="0" wp14:anchorId="628FAC9F" wp14:editId="3CDE4C4B">
                  <wp:extent cx="1557495" cy="1215236"/>
                  <wp:effectExtent l="0" t="0" r="508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gif"/>
                          <pic:cNvPicPr/>
                        </pic:nvPicPr>
                        <pic:blipFill>
                          <a:blip r:embed="rId7"/>
                          <a:stretch>
                            <a:fillRect/>
                          </a:stretch>
                        </pic:blipFill>
                        <pic:spPr>
                          <a:xfrm>
                            <a:off x="0" y="0"/>
                            <a:ext cx="1582716" cy="1234915"/>
                          </a:xfrm>
                          <a:prstGeom prst="rect">
                            <a:avLst/>
                          </a:prstGeom>
                        </pic:spPr>
                      </pic:pic>
                    </a:graphicData>
                  </a:graphic>
                </wp:inline>
              </w:drawing>
            </w:r>
          </w:p>
        </w:tc>
        <w:tc>
          <w:tcPr>
            <w:tcW w:w="20" w:type="dxa"/>
          </w:tcPr>
          <w:p w:rsidR="00A6408A" w:rsidRDefault="00A6408A"/>
        </w:tc>
        <w:tc>
          <w:tcPr>
            <w:tcW w:w="3580" w:type="dxa"/>
          </w:tcPr>
          <w:tbl>
            <w:tblPr>
              <w:tblW w:w="3733" w:type="dxa"/>
              <w:tblLayout w:type="fixed"/>
              <w:tblCellMar>
                <w:left w:w="288" w:type="dxa"/>
                <w:right w:w="288" w:type="dxa"/>
              </w:tblCellMar>
              <w:tblLook w:val="04A0" w:firstRow="1" w:lastRow="0" w:firstColumn="1" w:lastColumn="0" w:noHBand="0" w:noVBand="1"/>
              <w:tblDescription w:val="Layout for flyer sidebar"/>
            </w:tblPr>
            <w:tblGrid>
              <w:gridCol w:w="3733"/>
            </w:tblGrid>
            <w:tr w:rsidR="00A6408A" w:rsidTr="00250A6E">
              <w:trPr>
                <w:trHeight w:hRule="exact" w:val="11511"/>
              </w:trPr>
              <w:tc>
                <w:tcPr>
                  <w:tcW w:w="3733" w:type="dxa"/>
                  <w:shd w:val="clear" w:color="auto" w:fill="007B73" w:themeFill="accent2" w:themeFillShade="BF"/>
                  <w:vAlign w:val="center"/>
                </w:tcPr>
                <w:p w:rsidR="001B151C" w:rsidRPr="001921BB" w:rsidRDefault="001B151C" w:rsidP="001921BB">
                  <w:pPr>
                    <w:pStyle w:val="Heading2"/>
                    <w:spacing w:before="0" w:after="0"/>
                    <w:rPr>
                      <w:rFonts w:ascii="Arial" w:eastAsiaTheme="minorHAnsi" w:hAnsi="Arial" w:cs="Arial"/>
                      <w:b/>
                      <w:sz w:val="24"/>
                      <w:szCs w:val="24"/>
                      <w:lang w:eastAsia="en-US"/>
                    </w:rPr>
                  </w:pPr>
                </w:p>
                <w:p w:rsidR="001B151C" w:rsidRPr="001921BB" w:rsidRDefault="001B151C" w:rsidP="001921BB">
                  <w:pPr>
                    <w:pStyle w:val="Heading2"/>
                    <w:spacing w:before="0" w:after="0"/>
                    <w:rPr>
                      <w:sz w:val="24"/>
                      <w:szCs w:val="24"/>
                      <w:lang w:eastAsia="en-US"/>
                    </w:rPr>
                  </w:pPr>
                  <w:r w:rsidRPr="001921BB">
                    <w:rPr>
                      <w:rFonts w:ascii="Arial" w:eastAsiaTheme="minorHAnsi" w:hAnsi="Arial" w:cs="Arial"/>
                      <w:b/>
                      <w:sz w:val="24"/>
                      <w:szCs w:val="24"/>
                      <w:lang w:eastAsia="en-US"/>
                    </w:rPr>
                    <w:t>Foam rolling techniques are performed on the floor using the arms to support part of the body’s weight. Participants must be comfortable getting up and down from the floor and bearing some weight in the arms</w:t>
                  </w:r>
                  <w:r w:rsidRPr="001921BB">
                    <w:rPr>
                      <w:rFonts w:ascii="Arial" w:eastAsiaTheme="minorHAnsi" w:hAnsi="Arial" w:cs="Arial"/>
                      <w:sz w:val="24"/>
                      <w:szCs w:val="24"/>
                      <w:lang w:eastAsia="en-US"/>
                    </w:rPr>
                    <w:t>.</w:t>
                  </w:r>
                </w:p>
                <w:p w:rsidR="001B151C" w:rsidRPr="001921BB" w:rsidRDefault="001B151C" w:rsidP="001921BB">
                  <w:pPr>
                    <w:pStyle w:val="Line"/>
                    <w:rPr>
                      <w:sz w:val="24"/>
                      <w:szCs w:val="24"/>
                    </w:rPr>
                  </w:pPr>
                </w:p>
                <w:p w:rsidR="001B151C" w:rsidRPr="001921BB" w:rsidRDefault="001B151C" w:rsidP="007E1865">
                  <w:pPr>
                    <w:pStyle w:val="Heading2"/>
                    <w:spacing w:before="0" w:after="0" w:line="240" w:lineRule="auto"/>
                    <w:rPr>
                      <w:b/>
                      <w:sz w:val="24"/>
                      <w:szCs w:val="24"/>
                    </w:rPr>
                  </w:pPr>
                  <w:r w:rsidRPr="001921BB">
                    <w:rPr>
                      <w:b/>
                      <w:sz w:val="24"/>
                      <w:szCs w:val="24"/>
                    </w:rPr>
                    <w:t>Water, Towel, Mat recommended; not required.</w:t>
                  </w:r>
                </w:p>
                <w:p w:rsidR="001B151C" w:rsidRPr="001921BB" w:rsidRDefault="001B151C" w:rsidP="001921BB">
                  <w:pPr>
                    <w:pStyle w:val="Line"/>
                    <w:rPr>
                      <w:sz w:val="24"/>
                      <w:szCs w:val="24"/>
                    </w:rPr>
                  </w:pPr>
                </w:p>
                <w:p w:rsidR="001B151C" w:rsidRPr="001921BB" w:rsidRDefault="005B4E6B" w:rsidP="007E1865">
                  <w:pPr>
                    <w:pStyle w:val="Heading2"/>
                    <w:spacing w:before="0" w:after="0"/>
                    <w:rPr>
                      <w:b/>
                      <w:sz w:val="24"/>
                      <w:szCs w:val="24"/>
                    </w:rPr>
                  </w:pPr>
                  <w:r w:rsidRPr="001921BB">
                    <w:rPr>
                      <w:b/>
                      <w:sz w:val="24"/>
                      <w:szCs w:val="24"/>
                    </w:rPr>
                    <w:t>foam rolls provided; available for purchase-credit cards accepted.</w:t>
                  </w:r>
                </w:p>
                <w:p w:rsidR="00A6408A" w:rsidRPr="001921BB" w:rsidRDefault="00A6408A" w:rsidP="001921BB">
                  <w:pPr>
                    <w:pStyle w:val="Line"/>
                    <w:rPr>
                      <w:sz w:val="24"/>
                      <w:szCs w:val="24"/>
                    </w:rPr>
                  </w:pPr>
                </w:p>
                <w:p w:rsidR="007E1865" w:rsidRDefault="005B4E6B" w:rsidP="007E1865">
                  <w:pPr>
                    <w:pStyle w:val="Heading2"/>
                    <w:spacing w:before="0" w:after="0"/>
                    <w:rPr>
                      <w:rFonts w:ascii="Arial" w:eastAsiaTheme="minorHAnsi" w:hAnsi="Arial" w:cs="Arial"/>
                      <w:b/>
                      <w:sz w:val="24"/>
                      <w:szCs w:val="24"/>
                      <w:lang w:eastAsia="en-US"/>
                    </w:rPr>
                  </w:pPr>
                  <w:r w:rsidRPr="001921BB">
                    <w:rPr>
                      <w:rFonts w:ascii="Arial" w:eastAsiaTheme="minorHAnsi" w:hAnsi="Arial" w:cs="Arial"/>
                      <w:b/>
                      <w:sz w:val="24"/>
                      <w:szCs w:val="24"/>
                      <w:lang w:eastAsia="en-US"/>
                    </w:rPr>
                    <w:t xml:space="preserve">please  </w:t>
                  </w:r>
                  <w:r w:rsidR="001921BB" w:rsidRPr="001921BB">
                    <w:rPr>
                      <w:rFonts w:ascii="Arial" w:eastAsiaTheme="minorHAnsi" w:hAnsi="Arial" w:cs="Arial"/>
                      <w:b/>
                      <w:sz w:val="24"/>
                      <w:szCs w:val="24"/>
                      <w:lang w:eastAsia="en-US"/>
                    </w:rPr>
                    <w:t>Register Online</w:t>
                  </w:r>
                  <w:r w:rsidR="0026209E">
                    <w:rPr>
                      <w:rFonts w:ascii="Arial" w:eastAsiaTheme="minorHAnsi" w:hAnsi="Arial" w:cs="Arial"/>
                      <w:b/>
                      <w:sz w:val="24"/>
                      <w:szCs w:val="24"/>
                      <w:lang w:eastAsia="en-US"/>
                    </w:rPr>
                    <w:t xml:space="preserve"> at</w:t>
                  </w:r>
                  <w:r w:rsidR="001921BB" w:rsidRPr="001921BB">
                    <w:rPr>
                      <w:rFonts w:ascii="Arial" w:eastAsiaTheme="minorHAnsi" w:hAnsi="Arial" w:cs="Arial"/>
                      <w:b/>
                      <w:sz w:val="24"/>
                      <w:szCs w:val="24"/>
                      <w:lang w:eastAsia="en-US"/>
                    </w:rPr>
                    <w:t xml:space="preserve">: </w:t>
                  </w:r>
                </w:p>
                <w:p w:rsidR="007E1865" w:rsidRDefault="007E1865" w:rsidP="007E1865">
                  <w:pPr>
                    <w:pStyle w:val="Heading2"/>
                    <w:spacing w:before="0" w:after="0"/>
                    <w:rPr>
                      <w:rFonts w:asciiTheme="minorHAnsi" w:eastAsiaTheme="minorHAnsi" w:hAnsiTheme="minorHAnsi" w:cs="Arial"/>
                      <w:b/>
                      <w:caps w:val="0"/>
                      <w:sz w:val="24"/>
                      <w:szCs w:val="24"/>
                      <w:lang w:eastAsia="en-US"/>
                    </w:rPr>
                  </w:pPr>
                </w:p>
                <w:p w:rsidR="005B4E6B" w:rsidRPr="000C44C1" w:rsidRDefault="005B4E6B" w:rsidP="007E1865">
                  <w:pPr>
                    <w:pStyle w:val="Heading2"/>
                    <w:spacing w:before="0" w:after="0"/>
                    <w:rPr>
                      <w:rFonts w:asciiTheme="minorHAnsi" w:eastAsiaTheme="minorHAnsi" w:hAnsiTheme="minorHAnsi" w:cs="Arial"/>
                      <w:b/>
                      <w:caps w:val="0"/>
                      <w:sz w:val="24"/>
                      <w:szCs w:val="24"/>
                      <w:lang w:eastAsia="en-US"/>
                    </w:rPr>
                  </w:pPr>
                  <w:r w:rsidRPr="000C44C1">
                    <w:rPr>
                      <w:rFonts w:asciiTheme="minorHAnsi" w:eastAsiaTheme="minorHAnsi" w:hAnsiTheme="minorHAnsi" w:cs="Arial"/>
                      <w:b/>
                      <w:caps w:val="0"/>
                      <w:sz w:val="24"/>
                      <w:szCs w:val="24"/>
                      <w:lang w:eastAsia="en-US"/>
                    </w:rPr>
                    <w:t>BerkshireCountyFitness</w:t>
                  </w:r>
                  <w:r w:rsidR="001921BB" w:rsidRPr="000C44C1">
                    <w:rPr>
                      <w:rFonts w:asciiTheme="minorHAnsi" w:eastAsiaTheme="minorHAnsi" w:hAnsiTheme="minorHAnsi" w:cs="Arial"/>
                      <w:b/>
                      <w:caps w:val="0"/>
                      <w:sz w:val="24"/>
                      <w:szCs w:val="24"/>
                      <w:lang w:eastAsia="en-US"/>
                    </w:rPr>
                    <w:t>.com</w:t>
                  </w:r>
                </w:p>
                <w:p w:rsidR="001921BB" w:rsidRPr="001921BB" w:rsidRDefault="001921BB" w:rsidP="001921BB">
                  <w:pPr>
                    <w:pStyle w:val="Heading2"/>
                    <w:spacing w:after="0"/>
                    <w:rPr>
                      <w:sz w:val="24"/>
                      <w:szCs w:val="24"/>
                      <w:lang w:eastAsia="en-US"/>
                    </w:rPr>
                  </w:pPr>
                  <w:r w:rsidRPr="001921BB">
                    <w:rPr>
                      <w:sz w:val="24"/>
                      <w:szCs w:val="24"/>
                      <w:lang w:eastAsia="en-US"/>
                    </w:rPr>
                    <w:t>Shop</w:t>
                  </w:r>
                  <w:r w:rsidR="007E1865">
                    <w:rPr>
                      <w:sz w:val="24"/>
                      <w:szCs w:val="24"/>
                      <w:lang w:eastAsia="en-US"/>
                    </w:rPr>
                    <w:t xml:space="preserve"> </w:t>
                  </w:r>
                  <w:r w:rsidRPr="001921BB">
                    <w:rPr>
                      <w:sz w:val="24"/>
                      <w:szCs w:val="24"/>
                      <w:lang w:eastAsia="en-US"/>
                    </w:rPr>
                    <w:t xml:space="preserve"> Page</w:t>
                  </w:r>
                </w:p>
                <w:p w:rsidR="00A6408A" w:rsidRPr="001921BB" w:rsidRDefault="00A6408A" w:rsidP="001921BB">
                  <w:pPr>
                    <w:pStyle w:val="Line"/>
                    <w:rPr>
                      <w:sz w:val="24"/>
                      <w:szCs w:val="24"/>
                    </w:rPr>
                  </w:pPr>
                </w:p>
                <w:p w:rsidR="00A6408A" w:rsidRPr="001921BB" w:rsidRDefault="000423F1" w:rsidP="001921BB">
                  <w:pPr>
                    <w:pStyle w:val="Heading2"/>
                    <w:spacing w:before="0" w:after="0"/>
                    <w:rPr>
                      <w:sz w:val="24"/>
                      <w:szCs w:val="24"/>
                    </w:rPr>
                  </w:pPr>
                  <w:r w:rsidRPr="001921BB">
                    <w:rPr>
                      <w:sz w:val="24"/>
                      <w:szCs w:val="24"/>
                    </w:rPr>
                    <w:t>Location: Dalton Cra</w:t>
                  </w:r>
                  <w:r w:rsidR="0026209E">
                    <w:rPr>
                      <w:sz w:val="24"/>
                      <w:szCs w:val="24"/>
                    </w:rPr>
                    <w:t xml:space="preserve"> Bowling alley</w:t>
                  </w:r>
                </w:p>
                <w:p w:rsidR="00A6408A" w:rsidRPr="001921BB" w:rsidRDefault="000423F1" w:rsidP="001921BB">
                  <w:pPr>
                    <w:pStyle w:val="Heading2"/>
                    <w:spacing w:before="0" w:after="0"/>
                    <w:rPr>
                      <w:sz w:val="24"/>
                      <w:szCs w:val="24"/>
                    </w:rPr>
                  </w:pPr>
                  <w:r w:rsidRPr="001921BB">
                    <w:rPr>
                      <w:rFonts w:ascii="Arial" w:eastAsiaTheme="minorHAnsi" w:hAnsi="Arial" w:cs="Arial"/>
                      <w:b/>
                      <w:sz w:val="24"/>
                      <w:szCs w:val="24"/>
                      <w:lang w:eastAsia="en-US"/>
                    </w:rPr>
                    <w:t>cost</w:t>
                  </w:r>
                  <w:r w:rsidR="001921BB">
                    <w:rPr>
                      <w:rFonts w:ascii="Arial" w:eastAsiaTheme="minorHAnsi" w:hAnsi="Arial" w:cs="Arial"/>
                      <w:b/>
                      <w:sz w:val="24"/>
                      <w:szCs w:val="24"/>
                      <w:lang w:eastAsia="en-US"/>
                    </w:rPr>
                    <w:t>:</w:t>
                  </w:r>
                  <w:r w:rsidRPr="001921BB">
                    <w:rPr>
                      <w:rFonts w:ascii="Arial" w:eastAsiaTheme="minorHAnsi" w:hAnsi="Arial" w:cs="Arial"/>
                      <w:b/>
                      <w:sz w:val="24"/>
                      <w:szCs w:val="24"/>
                      <w:lang w:eastAsia="en-US"/>
                    </w:rPr>
                    <w:t xml:space="preserve">    $35 </w:t>
                  </w:r>
                </w:p>
                <w:p w:rsidR="001B151C" w:rsidRPr="001921BB" w:rsidRDefault="001B151C" w:rsidP="001921BB">
                  <w:pPr>
                    <w:pStyle w:val="Heading2"/>
                    <w:spacing w:before="0" w:after="0"/>
                    <w:rPr>
                      <w:sz w:val="24"/>
                      <w:szCs w:val="24"/>
                    </w:rPr>
                  </w:pPr>
                </w:p>
                <w:p w:rsidR="00A6408A" w:rsidRDefault="007E1865" w:rsidP="001921BB">
                  <w:pPr>
                    <w:pStyle w:val="Heading2"/>
                    <w:spacing w:before="0" w:after="0"/>
                    <w:rPr>
                      <w:sz w:val="24"/>
                      <w:szCs w:val="24"/>
                    </w:rPr>
                  </w:pPr>
                  <w:r>
                    <w:rPr>
                      <w:sz w:val="24"/>
                      <w:szCs w:val="24"/>
                    </w:rPr>
                    <w:t xml:space="preserve">online </w:t>
                  </w:r>
                  <w:r w:rsidR="000423F1" w:rsidRPr="001921BB">
                    <w:rPr>
                      <w:sz w:val="24"/>
                      <w:szCs w:val="24"/>
                    </w:rPr>
                    <w:t>PRE-REGISTRATION required.  Limit 15</w:t>
                  </w:r>
                </w:p>
                <w:p w:rsidR="007E1865" w:rsidRDefault="007E1865" w:rsidP="007E1865">
                  <w:pPr>
                    <w:pStyle w:val="Line"/>
                  </w:pPr>
                </w:p>
                <w:p w:rsidR="007E1865" w:rsidRDefault="007E1865" w:rsidP="007E1865">
                  <w:pPr>
                    <w:pStyle w:val="Heading2"/>
                    <w:spacing w:before="0" w:after="0"/>
                  </w:pPr>
                </w:p>
                <w:p w:rsidR="007E1865" w:rsidRPr="007E1865" w:rsidRDefault="007E1865" w:rsidP="007E1865">
                  <w:pPr>
                    <w:pStyle w:val="Heading2"/>
                    <w:spacing w:before="0" w:after="0" w:line="240" w:lineRule="auto"/>
                    <w:rPr>
                      <w:sz w:val="28"/>
                      <w:szCs w:val="28"/>
                    </w:rPr>
                  </w:pPr>
                  <w:r w:rsidRPr="007E1865">
                    <w:rPr>
                      <w:sz w:val="28"/>
                      <w:szCs w:val="28"/>
                    </w:rPr>
                    <w:t>questions Contact:</w:t>
                  </w:r>
                </w:p>
              </w:tc>
            </w:tr>
            <w:tr w:rsidR="00A6408A" w:rsidTr="00250A6E">
              <w:trPr>
                <w:trHeight w:hRule="exact" w:val="83"/>
              </w:trPr>
              <w:tc>
                <w:tcPr>
                  <w:tcW w:w="3733" w:type="dxa"/>
                </w:tcPr>
                <w:p w:rsidR="00A6408A" w:rsidRDefault="00A6408A" w:rsidP="005B4E6B">
                  <w:pPr>
                    <w:spacing w:after="0" w:line="240" w:lineRule="auto"/>
                  </w:pPr>
                </w:p>
              </w:tc>
            </w:tr>
            <w:tr w:rsidR="00A6408A" w:rsidTr="005B4E6B">
              <w:trPr>
                <w:trHeight w:hRule="exact" w:val="3452"/>
              </w:trPr>
              <w:tc>
                <w:tcPr>
                  <w:tcW w:w="3733" w:type="dxa"/>
                  <w:shd w:val="clear" w:color="auto" w:fill="77500D" w:themeFill="accent1" w:themeFillShade="80"/>
                </w:tcPr>
                <w:p w:rsidR="005B4E6B" w:rsidRDefault="005B4E6B" w:rsidP="004F52C0">
                  <w:pPr>
                    <w:pStyle w:val="Heading3"/>
                    <w:spacing w:before="0"/>
                  </w:pPr>
                </w:p>
                <w:p w:rsidR="00C0330F" w:rsidRDefault="00C0330F" w:rsidP="007E1865">
                  <w:pPr>
                    <w:pStyle w:val="Heading3"/>
                    <w:spacing w:before="0" w:after="0"/>
                  </w:pPr>
                  <w:r>
                    <w:t>Christine Kielpinski,</w:t>
                  </w:r>
                </w:p>
                <w:p w:rsidR="00A6408A" w:rsidRPr="004F52C0" w:rsidRDefault="00C0330F" w:rsidP="007E1865">
                  <w:pPr>
                    <w:pStyle w:val="Heading3"/>
                    <w:spacing w:before="0" w:after="0"/>
                    <w:rPr>
                      <w:sz w:val="26"/>
                      <w:szCs w:val="26"/>
                    </w:rPr>
                  </w:pPr>
                  <w:r w:rsidRPr="004F52C0">
                    <w:rPr>
                      <w:sz w:val="26"/>
                      <w:szCs w:val="26"/>
                    </w:rPr>
                    <w:t>Fitness Professional</w:t>
                  </w:r>
                </w:p>
                <w:p w:rsidR="00413F65" w:rsidRDefault="005012A4" w:rsidP="007E1865">
                  <w:pPr>
                    <w:pStyle w:val="ContactInfo"/>
                    <w:spacing w:after="0"/>
                  </w:pPr>
                  <w:sdt>
                    <w:sdtPr>
                      <w:id w:val="857003158"/>
                      <w:placeholder>
                        <w:docPart w:val="D3AFAC3BF8F74FC59785645B5E2561D3"/>
                      </w:placeholder>
                      <w15:appearance w15:val="hidden"/>
                      <w:text w:multiLine="1"/>
                    </w:sdtPr>
                    <w:sdtEndPr/>
                    <w:sdtContent>
                      <w:r w:rsidR="004F52C0">
                        <w:br/>
                        <w:t xml:space="preserve">STRONG Avenue </w:t>
                      </w:r>
                      <w:r w:rsidR="004F52C0">
                        <w:br/>
                        <w:t>Pittsfield, MA</w:t>
                      </w:r>
                    </w:sdtContent>
                  </w:sdt>
                </w:p>
                <w:p w:rsidR="007E1865" w:rsidRDefault="007E1865" w:rsidP="00413F65">
                  <w:pPr>
                    <w:pStyle w:val="ContactInfo"/>
                  </w:pPr>
                  <w:r>
                    <w:t>(413) 281-7616</w:t>
                  </w:r>
                </w:p>
                <w:p w:rsidR="00413F65" w:rsidRDefault="004F52C0" w:rsidP="00413F65">
                  <w:pPr>
                    <w:pStyle w:val="ContactInfo"/>
                  </w:pPr>
                  <w:r>
                    <w:t>bfit@</w:t>
                  </w:r>
                  <w:r w:rsidRPr="004F52C0">
                    <w:rPr>
                      <w:sz w:val="20"/>
                      <w:szCs w:val="20"/>
                    </w:rPr>
                    <w:t>BerkshireCountyFitness.com</w:t>
                  </w:r>
                </w:p>
                <w:p w:rsidR="00A6408A" w:rsidRDefault="00A6408A" w:rsidP="00413F65">
                  <w:pPr>
                    <w:pStyle w:val="ContactInfo"/>
                  </w:pPr>
                </w:p>
              </w:tc>
            </w:tr>
          </w:tbl>
          <w:p w:rsidR="00A6408A" w:rsidRDefault="00A6408A"/>
        </w:tc>
      </w:tr>
    </w:tbl>
    <w:p w:rsidR="00A6408A" w:rsidRDefault="00A6408A" w:rsidP="005B4E6B">
      <w:pPr>
        <w:pStyle w:val="NoSpacing"/>
      </w:pPr>
    </w:p>
    <w:sectPr w:rsidR="00A6408A" w:rsidSect="00BD49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documentProtection w:edit="readOnly" w:enforcement="1" w:cryptProviderType="rsaAES" w:cryptAlgorithmClass="hash" w:cryptAlgorithmType="typeAny" w:cryptAlgorithmSid="14" w:cryptSpinCount="100000" w:hash="UY1YA1sLFZVV8juMePbOUDbu6PhzzY/0pscTp4XFyBCudlGlPFeXFmwaE7oU3cYLoTd2fQYTlDO8Z60zceAW1A==" w:salt="XrdhDTK7uOKiIdOeZ8Fxo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FA"/>
    <w:rsid w:val="000277FA"/>
    <w:rsid w:val="000423F1"/>
    <w:rsid w:val="000C44C1"/>
    <w:rsid w:val="00130D0E"/>
    <w:rsid w:val="001921BB"/>
    <w:rsid w:val="001B151C"/>
    <w:rsid w:val="00250A6E"/>
    <w:rsid w:val="0026209E"/>
    <w:rsid w:val="002A16DB"/>
    <w:rsid w:val="002B4FBA"/>
    <w:rsid w:val="00413F65"/>
    <w:rsid w:val="004F52C0"/>
    <w:rsid w:val="005012A4"/>
    <w:rsid w:val="005B4E6B"/>
    <w:rsid w:val="007E1865"/>
    <w:rsid w:val="00A6408A"/>
    <w:rsid w:val="00AE3EC1"/>
    <w:rsid w:val="00BD49FA"/>
    <w:rsid w:val="00C0330F"/>
    <w:rsid w:val="00C73E8C"/>
    <w:rsid w:val="00CE4E13"/>
    <w:rsid w:val="00D27BA7"/>
    <w:rsid w:val="00E4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946A2"/>
  <w15:chartTrackingRefBased/>
  <w15:docId w15:val="{62F28963-6736-486D-AE5C-63AF3AB9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F6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link w:val="Heading3Char"/>
    <w:uiPriority w:val="3"/>
    <w:unhideWhenUsed/>
    <w:qFormat/>
    <w:pPr>
      <w:keepNext/>
      <w:keepLines/>
      <w:spacing w:before="320"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77500D" w:themeColor="accent1" w:themeShade="8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77500D" w:themeColor="accent1" w:themeShade="80"/>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b/>
      <w:color w:val="76500D"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76500D" w:themeColor="accent1" w:themeShade="7F"/>
      <w:sz w:val="22"/>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
    <w:qFormat/>
    <w:rsid w:val="00413F65"/>
    <w:pPr>
      <w:numPr>
        <w:ilvl w:val="1"/>
      </w:numPr>
      <w:spacing w:before="440" w:after="0" w:line="240" w:lineRule="auto"/>
    </w:pPr>
    <w:rPr>
      <w:rFonts w:asciiTheme="majorHAnsi" w:hAnsiTheme="majorHAnsi"/>
      <w:caps/>
      <w:color w:val="77500D" w:themeColor="accent1" w:themeShade="80"/>
      <w:sz w:val="104"/>
    </w:rPr>
  </w:style>
  <w:style w:type="character" w:customStyle="1" w:styleId="SubtitleChar">
    <w:name w:val="Subtitle Char"/>
    <w:basedOn w:val="DefaultParagraphFont"/>
    <w:link w:val="Subtitle"/>
    <w:uiPriority w:val="1"/>
    <w:rsid w:val="00413F65"/>
    <w:rPr>
      <w:rFonts w:asciiTheme="majorHAnsi" w:hAnsiTheme="majorHAnsi"/>
      <w:caps/>
      <w:color w:val="77500D" w:themeColor="accent1" w:themeShade="80"/>
      <w:sz w:val="104"/>
    </w:rPr>
  </w:style>
  <w:style w:type="paragraph" w:styleId="Title">
    <w:name w:val="Title"/>
    <w:basedOn w:val="Normal"/>
    <w:link w:val="TitleChar"/>
    <w:uiPriority w:val="2"/>
    <w:qFormat/>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after="0" w:line="240" w:lineRule="auto"/>
      <w:ind w:left="1080" w:right="1080"/>
      <w:jc w:val="center"/>
    </w:pPr>
    <w:rPr>
      <w:sz w:val="2"/>
      <w:szCs w:val="2"/>
    </w:rPr>
  </w:style>
  <w:style w:type="character" w:customStyle="1" w:styleId="Heading3Char">
    <w:name w:val="Heading 3 Char"/>
    <w:basedOn w:val="DefaultParagraphFont"/>
    <w:link w:val="Heading3"/>
    <w:uiPriority w:val="3"/>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13F65"/>
    <w:pPr>
      <w:spacing w:after="240" w:line="240" w:lineRule="auto"/>
      <w:jc w:val="center"/>
    </w:pPr>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77500D" w:themeColor="accent1" w:themeShade="8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77500D" w:themeColor="accent1" w:themeShade="80"/>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76500D"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76500D" w:themeColor="accent1" w:themeShade="7F"/>
      <w:sz w:val="22"/>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0"/>
      <w:szCs w:val="21"/>
    </w:rPr>
  </w:style>
  <w:style w:type="character" w:styleId="IntenseEmphasis">
    <w:name w:val="Intense Emphasis"/>
    <w:basedOn w:val="DefaultParagraphFont"/>
    <w:uiPriority w:val="21"/>
    <w:semiHidden/>
    <w:unhideWhenUsed/>
    <w:qFormat/>
    <w:rPr>
      <w:i/>
      <w:iCs/>
      <w:color w:val="77500D" w:themeColor="accent1" w:themeShade="80"/>
    </w:rPr>
  </w:style>
  <w:style w:type="paragraph" w:styleId="IntenseQuote">
    <w:name w:val="Intense Quote"/>
    <w:basedOn w:val="Normal"/>
    <w:next w:val="Normal"/>
    <w:link w:val="IntenseQuoteChar"/>
    <w:uiPriority w:val="30"/>
    <w:semiHidden/>
    <w:unhideWhenUsed/>
    <w:qFormat/>
    <w:pPr>
      <w:pBdr>
        <w:top w:val="single" w:sz="4" w:space="10" w:color="77500D" w:themeColor="accent1" w:themeShade="80"/>
        <w:bottom w:val="single" w:sz="4" w:space="10" w:color="77500D" w:themeColor="accent1" w:themeShade="80"/>
      </w:pBdr>
      <w:spacing w:before="360" w:after="360"/>
      <w:ind w:left="864" w:right="864"/>
      <w:jc w:val="center"/>
    </w:pPr>
    <w:rPr>
      <w:i/>
      <w:iCs/>
      <w:color w:val="77500D" w:themeColor="accent1" w:themeShade="80"/>
    </w:rPr>
  </w:style>
  <w:style w:type="character" w:customStyle="1" w:styleId="IntenseQuoteChar">
    <w:name w:val="Intense Quote Char"/>
    <w:basedOn w:val="DefaultParagraphFont"/>
    <w:link w:val="IntenseQuote"/>
    <w:uiPriority w:val="30"/>
    <w:semiHidden/>
    <w:rPr>
      <w:i/>
      <w:iCs/>
      <w:color w:val="77500D" w:themeColor="accent1" w:themeShade="80"/>
    </w:rPr>
  </w:style>
  <w:style w:type="character" w:styleId="IntenseReference">
    <w:name w:val="Intense Reference"/>
    <w:basedOn w:val="DefaultParagraphFont"/>
    <w:uiPriority w:val="32"/>
    <w:semiHidden/>
    <w:unhideWhenUsed/>
    <w:qFormat/>
    <w:rPr>
      <w:b/>
      <w:bCs/>
      <w:caps w:val="0"/>
      <w:smallCaps/>
      <w:color w:val="77500D" w:themeColor="accent1" w:themeShade="80"/>
      <w:spacing w:val="5"/>
    </w:rPr>
  </w:style>
  <w:style w:type="paragraph" w:styleId="TOCHeading">
    <w:name w:val="TOC Heading"/>
    <w:basedOn w:val="Heading1"/>
    <w:next w:val="Normal"/>
    <w:uiPriority w:val="39"/>
    <w:semiHidden/>
    <w:unhideWhenUsed/>
    <w:qFormat/>
    <w:pPr>
      <w:spacing w:before="240" w:after="0" w:line="288" w:lineRule="auto"/>
      <w:contextualSpacing w:val="0"/>
      <w:outlineLvl w:val="9"/>
    </w:pPr>
    <w:rPr>
      <w:rFonts w:asciiTheme="majorHAnsi" w:eastAsiaTheme="majorEastAsia" w:hAnsiTheme="majorHAnsi" w:cstheme="majorBidi"/>
      <w:b w:val="0"/>
      <w:bCs w:val="0"/>
      <w:color w:val="77500D" w:themeColor="accent1" w:themeShade="80"/>
      <w:sz w:val="32"/>
      <w:szCs w:val="32"/>
    </w:rPr>
  </w:style>
  <w:style w:type="character" w:styleId="Hyperlink">
    <w:name w:val="Hyperlink"/>
    <w:basedOn w:val="DefaultParagraphFont"/>
    <w:uiPriority w:val="99"/>
    <w:unhideWhenUsed/>
    <w:rsid w:val="00BD49FA"/>
    <w:rPr>
      <w:color w:val="3CB3CD" w:themeColor="hyperlink"/>
      <w:u w:val="single"/>
    </w:rPr>
  </w:style>
  <w:style w:type="character" w:styleId="UnresolvedMention">
    <w:name w:val="Unresolved Mention"/>
    <w:basedOn w:val="DefaultParagraphFont"/>
    <w:uiPriority w:val="99"/>
    <w:semiHidden/>
    <w:unhideWhenUsed/>
    <w:rsid w:val="00BD49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otsimple.com/2013/01/easing-the-pain-of-runners-knee/" TargetMode="External"/><Relationship Id="rId5" Type="http://schemas.openxmlformats.org/officeDocument/2006/relationships/image" Target="media/image1.jpg&amp;ehk=chfy86w1F6o"/><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easonal%20event%20flyer%20(sp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AFAC3BF8F74FC59785645B5E2561D3"/>
        <w:category>
          <w:name w:val="General"/>
          <w:gallery w:val="placeholder"/>
        </w:category>
        <w:types>
          <w:type w:val="bbPlcHdr"/>
        </w:types>
        <w:behaviors>
          <w:behavior w:val="content"/>
        </w:behaviors>
        <w:guid w:val="{9EAC0494-6CE9-4A45-9EC4-97924693EECD}"/>
      </w:docPartPr>
      <w:docPartBody>
        <w:p w:rsidR="001B59BA" w:rsidRDefault="008F3F30">
          <w:pPr>
            <w:pStyle w:val="D3AFAC3BF8F74FC59785645B5E2561D3"/>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12"/>
    <w:rsid w:val="001B59BA"/>
    <w:rsid w:val="0056343F"/>
    <w:rsid w:val="00576966"/>
    <w:rsid w:val="007E1C12"/>
    <w:rsid w:val="008F3F30"/>
    <w:rsid w:val="00E8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4786446E54C5184763F55AA7C2644">
    <w:name w:val="2E14786446E54C5184763F55AA7C2644"/>
  </w:style>
  <w:style w:type="paragraph" w:customStyle="1" w:styleId="3FF7484F03DB4599B66514C6C0A691BD">
    <w:name w:val="3FF7484F03DB4599B66514C6C0A691BD"/>
  </w:style>
  <w:style w:type="paragraph" w:customStyle="1" w:styleId="9F42D4198A4E472DA77BC2C70B65A67B">
    <w:name w:val="9F42D4198A4E472DA77BC2C70B65A67B"/>
  </w:style>
  <w:style w:type="paragraph" w:customStyle="1" w:styleId="CD5DBE9DD0C54BEEBEEF2A2C83D4566E">
    <w:name w:val="CD5DBE9DD0C54BEEBEEF2A2C83D4566E"/>
  </w:style>
  <w:style w:type="paragraph" w:customStyle="1" w:styleId="AEDD3641F6B94CC0800C2B24946218E0">
    <w:name w:val="AEDD3641F6B94CC0800C2B24946218E0"/>
  </w:style>
  <w:style w:type="paragraph" w:customStyle="1" w:styleId="59A0D1BCEC8A4BD597A9739C0C08100A">
    <w:name w:val="59A0D1BCEC8A4BD597A9739C0C08100A"/>
  </w:style>
  <w:style w:type="paragraph" w:customStyle="1" w:styleId="C2A6A651B6F640E4A1BF710EE496FBEA">
    <w:name w:val="C2A6A651B6F640E4A1BF710EE496FBEA"/>
  </w:style>
  <w:style w:type="paragraph" w:customStyle="1" w:styleId="DC198E09AF6B468B9904C61DBF6E26E6">
    <w:name w:val="DC198E09AF6B468B9904C61DBF6E26E6"/>
  </w:style>
  <w:style w:type="paragraph" w:customStyle="1" w:styleId="230479B0144D406DA27006B90829A775">
    <w:name w:val="230479B0144D406DA27006B90829A775"/>
  </w:style>
  <w:style w:type="paragraph" w:customStyle="1" w:styleId="BBB7CC3FD7FC431EAC707D30290BCD93">
    <w:name w:val="BBB7CC3FD7FC431EAC707D30290BCD93"/>
  </w:style>
  <w:style w:type="paragraph" w:customStyle="1" w:styleId="D3AFAC3BF8F74FC59785645B5E2561D3">
    <w:name w:val="D3AFAC3BF8F74FC59785645B5E2561D3"/>
  </w:style>
  <w:style w:type="paragraph" w:customStyle="1" w:styleId="897049D6EC464ACCA2049FD9C04B3B06">
    <w:name w:val="897049D6EC464ACCA2049FD9C04B3B06"/>
  </w:style>
  <w:style w:type="paragraph" w:customStyle="1" w:styleId="00640B26C8FF4F73989FDB58026AE8EB">
    <w:name w:val="00640B26C8FF4F73989FDB58026AE8EB"/>
  </w:style>
  <w:style w:type="paragraph" w:customStyle="1" w:styleId="400538DE315F44F5BF6A790F90DEAE2A">
    <w:name w:val="400538DE315F44F5BF6A790F90DEAE2A"/>
    <w:rsid w:val="007E1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(spring)</Template>
  <TotalTime>1240</TotalTime>
  <Pages>2</Pages>
  <Words>201</Words>
  <Characters>1152</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Christie Ski</cp:lastModifiedBy>
  <cp:revision>11</cp:revision>
  <cp:lastPrinted>2012-12-25T21:02:00Z</cp:lastPrinted>
  <dcterms:created xsi:type="dcterms:W3CDTF">2017-12-29T00:22:00Z</dcterms:created>
  <dcterms:modified xsi:type="dcterms:W3CDTF">2018-01-14T23:33:00Z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